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A5" w:rsidRDefault="004528A5" w:rsidP="004528A5">
      <w:pPr>
        <w:pStyle w:val="Default"/>
        <w:rPr>
          <w:sz w:val="23"/>
          <w:szCs w:val="23"/>
        </w:rPr>
      </w:pPr>
      <w:r>
        <w:rPr>
          <w:sz w:val="23"/>
          <w:szCs w:val="23"/>
        </w:rPr>
        <w:t xml:space="preserve">The </w:t>
      </w:r>
      <w:r w:rsidR="00D37C7C">
        <w:rPr>
          <w:b/>
          <w:bCs/>
          <w:sz w:val="23"/>
          <w:szCs w:val="23"/>
        </w:rPr>
        <w:t>5</w:t>
      </w:r>
      <w:r w:rsidR="00D37C7C" w:rsidRPr="00D37C7C">
        <w:rPr>
          <w:b/>
          <w:bCs/>
          <w:sz w:val="23"/>
          <w:szCs w:val="23"/>
          <w:vertAlign w:val="superscript"/>
        </w:rPr>
        <w:t>th</w:t>
      </w:r>
      <w:r>
        <w:rPr>
          <w:b/>
          <w:bCs/>
          <w:sz w:val="23"/>
          <w:szCs w:val="23"/>
        </w:rPr>
        <w:t xml:space="preserve"> Annual Thunder Bay Mining Day </w:t>
      </w:r>
      <w:r>
        <w:rPr>
          <w:sz w:val="23"/>
          <w:szCs w:val="23"/>
        </w:rPr>
        <w:t xml:space="preserve">is being held on Saturday, June 3, 2017 at Marina Park! It </w:t>
      </w:r>
      <w:r>
        <w:rPr>
          <w:sz w:val="23"/>
          <w:szCs w:val="23"/>
          <w:lang w:val="en-US"/>
        </w:rPr>
        <w:t>is hosted and organized by volunteers from a variety of local associations who are involved in the mining, exploration and the related supply and service industries in northwestern Ontario. It serves to raise awareness of the importance of these industries in our local economy and in our everyday lives. In the five years since it was first organized, this event has grown in popularity, attracting 400 people in its first year and over 2000 last year.</w:t>
      </w:r>
    </w:p>
    <w:p w:rsidR="004528A5" w:rsidRDefault="004528A5" w:rsidP="004528A5">
      <w:pPr>
        <w:pStyle w:val="Default"/>
        <w:rPr>
          <w:sz w:val="23"/>
          <w:szCs w:val="23"/>
        </w:rPr>
      </w:pPr>
    </w:p>
    <w:p w:rsidR="004528A5" w:rsidRDefault="004528A5" w:rsidP="004528A5">
      <w:pPr>
        <w:pStyle w:val="Default"/>
        <w:rPr>
          <w:sz w:val="23"/>
          <w:szCs w:val="23"/>
        </w:rPr>
      </w:pPr>
      <w:r>
        <w:rPr>
          <w:sz w:val="23"/>
          <w:szCs w:val="23"/>
        </w:rPr>
        <w:t xml:space="preserve">The Northwestern Ontario Prospectors Association (NWOPA), in conjunction with the Thunder Bay Community Economic Development Commission (CEDC), is once again hosting this high-energy event, which will include a wide variety of exciting demonstrations, interactive activities and mining/exploration exhibits. </w:t>
      </w:r>
      <w:proofErr w:type="gramStart"/>
      <w:r>
        <w:rPr>
          <w:sz w:val="23"/>
          <w:szCs w:val="23"/>
        </w:rPr>
        <w:t>Partners from industry, government and academia work together to ensure the success of this public education event.</w:t>
      </w:r>
      <w:proofErr w:type="gramEnd"/>
      <w:r>
        <w:rPr>
          <w:sz w:val="23"/>
          <w:szCs w:val="23"/>
        </w:rPr>
        <w:t xml:space="preserve"> </w:t>
      </w:r>
    </w:p>
    <w:p w:rsidR="004528A5" w:rsidRDefault="004528A5" w:rsidP="004528A5">
      <w:pPr>
        <w:pStyle w:val="Default"/>
        <w:rPr>
          <w:sz w:val="23"/>
          <w:szCs w:val="23"/>
        </w:rPr>
      </w:pPr>
    </w:p>
    <w:p w:rsidR="004528A5" w:rsidRDefault="004528A5" w:rsidP="004528A5">
      <w:pPr>
        <w:pStyle w:val="Default"/>
        <w:rPr>
          <w:sz w:val="23"/>
          <w:szCs w:val="23"/>
        </w:rPr>
      </w:pPr>
      <w:r>
        <w:rPr>
          <w:sz w:val="23"/>
          <w:szCs w:val="23"/>
        </w:rPr>
        <w:t xml:space="preserve">At this time, I would like to ask you to consider exhibiting and/or supporting this event as a sponsor. At the $1000 level, your contribution will provide you with recognition as a premier sponsor on all print materials and digital communications, including the website, as well as on prominent signage at the event. </w:t>
      </w:r>
    </w:p>
    <w:p w:rsidR="004528A5" w:rsidRDefault="004528A5" w:rsidP="004528A5">
      <w:pPr>
        <w:pStyle w:val="Default"/>
        <w:rPr>
          <w:sz w:val="23"/>
          <w:szCs w:val="23"/>
        </w:rPr>
      </w:pPr>
    </w:p>
    <w:p w:rsidR="004528A5" w:rsidRDefault="004528A5" w:rsidP="004528A5">
      <w:pPr>
        <w:pStyle w:val="Default"/>
        <w:rPr>
          <w:sz w:val="23"/>
          <w:szCs w:val="23"/>
        </w:rPr>
      </w:pPr>
      <w:r>
        <w:rPr>
          <w:sz w:val="23"/>
          <w:szCs w:val="23"/>
        </w:rPr>
        <w:t xml:space="preserve">Secondary sponsorships at the $500 level are also available. At this level, you will receive recognition on print materials and on the website. All donations, regardless of size, are gratefully received and will go directly toward offsetting the substantial costs of Mining Day and ensuring that it continues to be an exciting and important annual event. </w:t>
      </w:r>
    </w:p>
    <w:p w:rsidR="004528A5" w:rsidRDefault="004528A5" w:rsidP="004528A5">
      <w:pPr>
        <w:pStyle w:val="Default"/>
        <w:rPr>
          <w:sz w:val="23"/>
          <w:szCs w:val="23"/>
        </w:rPr>
      </w:pPr>
    </w:p>
    <w:p w:rsidR="004528A5" w:rsidRDefault="004528A5" w:rsidP="004528A5">
      <w:pPr>
        <w:pStyle w:val="Default"/>
        <w:rPr>
          <w:sz w:val="23"/>
          <w:szCs w:val="23"/>
        </w:rPr>
      </w:pPr>
      <w:r>
        <w:rPr>
          <w:sz w:val="23"/>
          <w:szCs w:val="23"/>
        </w:rPr>
        <w:t xml:space="preserve">We also welcome you to exhibit with a table/booth in our tent or outdoors at Marina Park. As this is a family event, exhibitors are encouraged to provide learning opportunities, such as an interactive activity or game for children. </w:t>
      </w:r>
    </w:p>
    <w:p w:rsidR="004528A5" w:rsidRDefault="004528A5" w:rsidP="004528A5">
      <w:pPr>
        <w:pStyle w:val="Default"/>
        <w:rPr>
          <w:sz w:val="23"/>
          <w:szCs w:val="23"/>
        </w:rPr>
      </w:pPr>
    </w:p>
    <w:p w:rsidR="004528A5" w:rsidRDefault="004528A5" w:rsidP="004528A5">
      <w:pPr>
        <w:pStyle w:val="Default"/>
        <w:rPr>
          <w:sz w:val="23"/>
          <w:szCs w:val="23"/>
        </w:rPr>
      </w:pPr>
      <w:r>
        <w:rPr>
          <w:sz w:val="23"/>
          <w:szCs w:val="23"/>
        </w:rPr>
        <w:t xml:space="preserve">I have attached a </w:t>
      </w:r>
      <w:bookmarkStart w:id="0" w:name="_GoBack"/>
      <w:r>
        <w:rPr>
          <w:sz w:val="23"/>
          <w:szCs w:val="23"/>
        </w:rPr>
        <w:t xml:space="preserve">sponsorship/exhibit </w:t>
      </w:r>
      <w:bookmarkEnd w:id="0"/>
      <w:r>
        <w:rPr>
          <w:sz w:val="23"/>
          <w:szCs w:val="23"/>
        </w:rPr>
        <w:t xml:space="preserve">form for your consideration. </w:t>
      </w:r>
    </w:p>
    <w:p w:rsidR="004528A5" w:rsidRDefault="004528A5" w:rsidP="004528A5">
      <w:pPr>
        <w:pStyle w:val="Default"/>
        <w:rPr>
          <w:sz w:val="23"/>
          <w:szCs w:val="23"/>
        </w:rPr>
      </w:pPr>
    </w:p>
    <w:p w:rsidR="004528A5" w:rsidRDefault="004528A5" w:rsidP="004528A5">
      <w:pPr>
        <w:pStyle w:val="Default"/>
        <w:rPr>
          <w:color w:val="0000FF"/>
          <w:sz w:val="23"/>
          <w:szCs w:val="23"/>
          <w:u w:val="single"/>
        </w:rPr>
      </w:pPr>
      <w:r>
        <w:rPr>
          <w:sz w:val="23"/>
          <w:szCs w:val="23"/>
        </w:rPr>
        <w:t xml:space="preserve">Your support would be greatly appreciated and we look forward to seeing you at Thunder Bay Mining Day 2017. For more information on the event and to view a gallery of pictures from previous Mining Days, please visit </w:t>
      </w:r>
      <w:hyperlink r:id="rId8" w:history="1">
        <w:r w:rsidRPr="00706F33">
          <w:rPr>
            <w:rStyle w:val="Hyperlink"/>
            <w:color w:val="0000FF"/>
            <w:sz w:val="23"/>
            <w:szCs w:val="23"/>
          </w:rPr>
          <w:t>www.thunderbayminingday.ca</w:t>
        </w:r>
      </w:hyperlink>
      <w:r w:rsidRPr="00706F33">
        <w:rPr>
          <w:color w:val="0000FF"/>
          <w:sz w:val="23"/>
          <w:szCs w:val="23"/>
          <w:u w:val="single"/>
        </w:rPr>
        <w:t>.</w:t>
      </w:r>
    </w:p>
    <w:p w:rsidR="004528A5" w:rsidRDefault="00122C4A" w:rsidP="004528A5">
      <w:pPr>
        <w:pStyle w:val="Default"/>
        <w:rPr>
          <w:color w:val="0000FF"/>
          <w:sz w:val="23"/>
          <w:szCs w:val="23"/>
          <w:u w:val="single"/>
        </w:rPr>
      </w:pPr>
      <w:r>
        <w:rPr>
          <w:color w:val="0000FF"/>
          <w:sz w:val="23"/>
          <w:szCs w:val="23"/>
          <w:u w:val="single"/>
        </w:rPr>
        <w:t xml:space="preserve">   </w:t>
      </w:r>
    </w:p>
    <w:p w:rsidR="004528A5" w:rsidRPr="00D37C7C" w:rsidRDefault="004528A5" w:rsidP="004528A5">
      <w:pPr>
        <w:pStyle w:val="Default"/>
        <w:rPr>
          <w:sz w:val="23"/>
          <w:szCs w:val="23"/>
        </w:rPr>
      </w:pPr>
      <w:r w:rsidRPr="00D37C7C">
        <w:rPr>
          <w:sz w:val="23"/>
          <w:szCs w:val="23"/>
        </w:rPr>
        <w:t xml:space="preserve">Please feel free to contact me should you have any questions. I appreciate your consideration of </w:t>
      </w:r>
      <w:r w:rsidR="00480770">
        <w:rPr>
          <w:sz w:val="23"/>
          <w:szCs w:val="23"/>
        </w:rPr>
        <w:t>o</w:t>
      </w:r>
      <w:r w:rsidRPr="00D37C7C">
        <w:rPr>
          <w:sz w:val="23"/>
          <w:szCs w:val="23"/>
        </w:rPr>
        <w:t>ur request and hope that you are able to support us in our efforts.</w:t>
      </w:r>
    </w:p>
    <w:p w:rsidR="004528A5" w:rsidRDefault="004528A5" w:rsidP="004528A5">
      <w:pPr>
        <w:pStyle w:val="Default"/>
      </w:pPr>
    </w:p>
    <w:p w:rsidR="004528A5" w:rsidRDefault="004528A5" w:rsidP="004528A5">
      <w:pPr>
        <w:pStyle w:val="Default"/>
        <w:rPr>
          <w:sz w:val="23"/>
          <w:szCs w:val="23"/>
        </w:rPr>
      </w:pPr>
      <w:r>
        <w:rPr>
          <w:sz w:val="23"/>
          <w:szCs w:val="23"/>
        </w:rPr>
        <w:t xml:space="preserve">Sincerely, </w:t>
      </w:r>
    </w:p>
    <w:p w:rsidR="004528A5" w:rsidRDefault="004528A5" w:rsidP="004528A5">
      <w:pPr>
        <w:pStyle w:val="Default"/>
        <w:rPr>
          <w:sz w:val="23"/>
          <w:szCs w:val="23"/>
        </w:rPr>
      </w:pPr>
    </w:p>
    <w:p w:rsidR="004528A5" w:rsidRDefault="007D7FC7" w:rsidP="004528A5">
      <w:pPr>
        <w:pStyle w:val="Default"/>
        <w:rPr>
          <w:sz w:val="23"/>
          <w:szCs w:val="23"/>
        </w:rPr>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536065" cy="44704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065" cy="447040"/>
                    </a:xfrm>
                    <a:prstGeom prst="rect">
                      <a:avLst/>
                    </a:prstGeom>
                  </pic:spPr>
                </pic:pic>
              </a:graphicData>
            </a:graphic>
            <wp14:sizeRelH relativeFrom="page">
              <wp14:pctWidth>0</wp14:pctWidth>
            </wp14:sizeRelH>
            <wp14:sizeRelV relativeFrom="page">
              <wp14:pctHeight>0</wp14:pctHeight>
            </wp14:sizeRelV>
          </wp:anchor>
        </w:drawing>
      </w:r>
      <w:r w:rsidR="004528A5">
        <w:rPr>
          <w:sz w:val="23"/>
          <w:szCs w:val="23"/>
        </w:rPr>
        <w:t xml:space="preserve">Bob </w:t>
      </w:r>
      <w:proofErr w:type="spellStart"/>
      <w:r w:rsidR="004528A5">
        <w:rPr>
          <w:sz w:val="23"/>
          <w:szCs w:val="23"/>
        </w:rPr>
        <w:t>Chataway</w:t>
      </w:r>
      <w:proofErr w:type="spellEnd"/>
      <w:r w:rsidR="004528A5">
        <w:rPr>
          <w:sz w:val="23"/>
          <w:szCs w:val="23"/>
        </w:rPr>
        <w:t xml:space="preserve">, Chair </w:t>
      </w:r>
    </w:p>
    <w:p w:rsidR="004528A5" w:rsidRDefault="004528A5" w:rsidP="004528A5">
      <w:pPr>
        <w:pStyle w:val="Default"/>
        <w:rPr>
          <w:sz w:val="23"/>
          <w:szCs w:val="23"/>
        </w:rPr>
      </w:pPr>
      <w:r>
        <w:rPr>
          <w:sz w:val="23"/>
          <w:szCs w:val="23"/>
        </w:rPr>
        <w:t>Thunder Bay Mining Day Organizing Committee</w:t>
      </w:r>
    </w:p>
    <w:p w:rsidR="004528A5" w:rsidRDefault="000D2DB8">
      <w:r w:rsidRPr="000D2DB8">
        <w:rPr>
          <w:rFonts w:ascii="Calibri" w:hAnsi="Calibri" w:cs="Calibri"/>
          <w:color w:val="000000"/>
          <w:sz w:val="23"/>
          <w:szCs w:val="23"/>
        </w:rPr>
        <w:t>E-Mail:</w:t>
      </w:r>
      <w:r w:rsidRPr="000D2DB8">
        <w:rPr>
          <w:color w:val="000000"/>
        </w:rPr>
        <w:t xml:space="preserve">  </w:t>
      </w:r>
      <w:hyperlink r:id="rId10" w:history="1">
        <w:r w:rsidRPr="000D2DB8">
          <w:rPr>
            <w:rStyle w:val="Hyperlink"/>
            <w:rFonts w:ascii="Calibri" w:hAnsi="Calibri" w:cs="Calibri"/>
            <w:color w:val="0000FF"/>
            <w:sz w:val="23"/>
            <w:szCs w:val="23"/>
          </w:rPr>
          <w:t>chataway@tbaytel.net</w:t>
        </w:r>
      </w:hyperlink>
    </w:p>
    <w:p w:rsidR="004528A5" w:rsidRPr="007D7FC7" w:rsidRDefault="004528A5" w:rsidP="004528A5">
      <w:pPr>
        <w:jc w:val="center"/>
        <w:rPr>
          <w:rFonts w:ascii="Calibri" w:hAnsi="Calibri" w:cs="Calibri"/>
          <w:b/>
          <w:color w:val="000000"/>
          <w:sz w:val="28"/>
          <w:szCs w:val="28"/>
        </w:rPr>
      </w:pPr>
      <w:r w:rsidRPr="007D7FC7">
        <w:rPr>
          <w:rFonts w:ascii="Calibri" w:hAnsi="Calibri" w:cs="Calibri"/>
          <w:b/>
          <w:color w:val="000000"/>
          <w:sz w:val="28"/>
          <w:szCs w:val="28"/>
        </w:rPr>
        <w:lastRenderedPageBreak/>
        <w:t>Exhibitor/Sponsor Form</w:t>
      </w:r>
    </w:p>
    <w:p w:rsidR="004528A5" w:rsidRPr="007D7FC7" w:rsidRDefault="004528A5" w:rsidP="004528A5">
      <w:pPr>
        <w:jc w:val="center"/>
        <w:rPr>
          <w:rFonts w:ascii="Calibri" w:hAnsi="Calibri" w:cs="Calibri"/>
          <w:b/>
          <w:color w:val="000000"/>
          <w:sz w:val="28"/>
          <w:szCs w:val="28"/>
        </w:rPr>
      </w:pPr>
      <w:r w:rsidRPr="007D7FC7">
        <w:rPr>
          <w:rFonts w:ascii="Calibri" w:hAnsi="Calibri" w:cs="Calibri"/>
          <w:b/>
          <w:color w:val="000000"/>
          <w:sz w:val="28"/>
          <w:szCs w:val="28"/>
        </w:rPr>
        <w:t>Thunder Bay Mining Day, June 3</w:t>
      </w:r>
      <w:r w:rsidRPr="007D7FC7">
        <w:rPr>
          <w:rFonts w:ascii="Calibri" w:hAnsi="Calibri" w:cs="Calibri"/>
          <w:b/>
          <w:color w:val="000000"/>
          <w:sz w:val="28"/>
          <w:szCs w:val="28"/>
          <w:vertAlign w:val="superscript"/>
        </w:rPr>
        <w:t>rd</w:t>
      </w:r>
      <w:r w:rsidRPr="007D7FC7">
        <w:rPr>
          <w:rFonts w:ascii="Calibri" w:hAnsi="Calibri" w:cs="Calibri"/>
          <w:b/>
          <w:color w:val="000000"/>
          <w:sz w:val="28"/>
          <w:szCs w:val="28"/>
        </w:rPr>
        <w:t>, 2017</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Exhibitor’s Name_________________________________</w:t>
      </w:r>
      <w:r>
        <w:rPr>
          <w:rFonts w:ascii="Calibri" w:hAnsi="Calibri" w:cs="Calibri"/>
          <w:color w:val="000000"/>
          <w:sz w:val="23"/>
          <w:szCs w:val="23"/>
        </w:rPr>
        <w:t>__________________________</w:t>
      </w:r>
      <w:r w:rsidRPr="004528A5">
        <w:rPr>
          <w:rFonts w:ascii="Calibri" w:hAnsi="Calibri" w:cs="Calibri"/>
          <w:color w:val="000000"/>
          <w:sz w:val="23"/>
          <w:szCs w:val="23"/>
        </w:rPr>
        <w:t>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Address_____________________________________</w:t>
      </w:r>
      <w:r>
        <w:rPr>
          <w:rFonts w:ascii="Calibri" w:hAnsi="Calibri" w:cs="Calibri"/>
          <w:color w:val="000000"/>
          <w:sz w:val="23"/>
          <w:szCs w:val="23"/>
        </w:rPr>
        <w:t>___________________________</w:t>
      </w:r>
      <w:r w:rsidRPr="004528A5">
        <w:rPr>
          <w:rFonts w:ascii="Calibri" w:hAnsi="Calibri" w:cs="Calibri"/>
          <w:color w:val="000000"/>
          <w:sz w:val="23"/>
          <w:szCs w:val="23"/>
        </w:rPr>
        <w:t>___________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City_________________</w:t>
      </w:r>
      <w:r>
        <w:rPr>
          <w:rFonts w:ascii="Calibri" w:hAnsi="Calibri" w:cs="Calibri"/>
          <w:color w:val="000000"/>
          <w:sz w:val="23"/>
          <w:szCs w:val="23"/>
        </w:rPr>
        <w:t>__</w:t>
      </w:r>
      <w:r w:rsidRPr="004528A5">
        <w:rPr>
          <w:rFonts w:ascii="Calibri" w:hAnsi="Calibri" w:cs="Calibri"/>
          <w:color w:val="000000"/>
          <w:sz w:val="23"/>
          <w:szCs w:val="23"/>
        </w:rPr>
        <w:t>____</w:t>
      </w:r>
      <w:r>
        <w:rPr>
          <w:rFonts w:ascii="Calibri" w:hAnsi="Calibri" w:cs="Calibri"/>
          <w:color w:val="000000"/>
          <w:sz w:val="23"/>
          <w:szCs w:val="23"/>
        </w:rPr>
        <w:tab/>
      </w:r>
      <w:r w:rsidRPr="004528A5">
        <w:rPr>
          <w:rFonts w:ascii="Calibri" w:hAnsi="Calibri" w:cs="Calibri"/>
          <w:color w:val="000000"/>
          <w:sz w:val="23"/>
          <w:szCs w:val="23"/>
        </w:rPr>
        <w:t>Province____</w:t>
      </w:r>
      <w:r>
        <w:rPr>
          <w:rFonts w:ascii="Calibri" w:hAnsi="Calibri" w:cs="Calibri"/>
          <w:color w:val="000000"/>
          <w:sz w:val="23"/>
          <w:szCs w:val="23"/>
        </w:rPr>
        <w:t>_______</w:t>
      </w:r>
      <w:r w:rsidRPr="004528A5">
        <w:rPr>
          <w:rFonts w:ascii="Calibri" w:hAnsi="Calibri" w:cs="Calibri"/>
          <w:color w:val="000000"/>
          <w:sz w:val="23"/>
          <w:szCs w:val="23"/>
        </w:rPr>
        <w:t>____</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Postal Code___</w:t>
      </w:r>
      <w:r>
        <w:rPr>
          <w:rFonts w:ascii="Calibri" w:hAnsi="Calibri" w:cs="Calibri"/>
          <w:color w:val="000000"/>
          <w:sz w:val="23"/>
          <w:szCs w:val="23"/>
        </w:rPr>
        <w:t>___</w:t>
      </w:r>
      <w:r w:rsidRPr="004528A5">
        <w:rPr>
          <w:rFonts w:ascii="Calibri" w:hAnsi="Calibri" w:cs="Calibri"/>
          <w:color w:val="000000"/>
          <w:sz w:val="23"/>
          <w:szCs w:val="23"/>
        </w:rPr>
        <w:t>___</w:t>
      </w:r>
    </w:p>
    <w:p w:rsidR="004528A5" w:rsidRPr="000D2DB8" w:rsidRDefault="004528A5" w:rsidP="004528A5">
      <w:pPr>
        <w:rPr>
          <w:rFonts w:ascii="Calibri" w:hAnsi="Calibri" w:cs="Calibri"/>
          <w:color w:val="000000"/>
          <w:sz w:val="23"/>
          <w:szCs w:val="23"/>
          <w:lang w:val="fr-CA"/>
        </w:rPr>
      </w:pPr>
      <w:r w:rsidRPr="000D2DB8">
        <w:rPr>
          <w:rFonts w:ascii="Calibri" w:hAnsi="Calibri" w:cs="Calibri"/>
          <w:color w:val="000000"/>
          <w:sz w:val="23"/>
          <w:szCs w:val="23"/>
          <w:lang w:val="fr-CA"/>
        </w:rPr>
        <w:t xml:space="preserve">Phone______________________ </w:t>
      </w:r>
      <w:r w:rsidRPr="000D2DB8">
        <w:rPr>
          <w:rFonts w:ascii="Calibri" w:hAnsi="Calibri" w:cs="Calibri"/>
          <w:color w:val="000000"/>
          <w:sz w:val="23"/>
          <w:szCs w:val="23"/>
          <w:lang w:val="fr-CA"/>
        </w:rPr>
        <w:tab/>
        <w:t>E-Mail______________________</w:t>
      </w:r>
    </w:p>
    <w:p w:rsidR="004528A5" w:rsidRPr="000D2DB8" w:rsidRDefault="004528A5" w:rsidP="004528A5">
      <w:pPr>
        <w:rPr>
          <w:rFonts w:ascii="Calibri" w:hAnsi="Calibri" w:cs="Calibri"/>
          <w:color w:val="000000"/>
          <w:sz w:val="23"/>
          <w:szCs w:val="23"/>
          <w:lang w:val="fr-CA"/>
        </w:rPr>
      </w:pPr>
      <w:r w:rsidRPr="000D2DB8">
        <w:rPr>
          <w:rFonts w:ascii="Calibri" w:hAnsi="Calibri" w:cs="Calibri"/>
          <w:color w:val="000000"/>
          <w:sz w:val="23"/>
          <w:szCs w:val="23"/>
          <w:lang w:val="fr-CA"/>
        </w:rPr>
        <w:t>Contact Person______________________________________</w:t>
      </w:r>
    </w:p>
    <w:p w:rsidR="004528A5" w:rsidRPr="004528A5" w:rsidRDefault="005E312E" w:rsidP="004528A5">
      <w:pPr>
        <w:rPr>
          <w:rFonts w:ascii="Calibri" w:hAnsi="Calibri" w:cs="Calibri"/>
          <w:color w:val="000000"/>
          <w:sz w:val="23"/>
          <w:szCs w:val="23"/>
        </w:rPr>
      </w:pPr>
      <w:r>
        <w:rPr>
          <w:rFonts w:ascii="Calibri" w:hAnsi="Calibri" w:cs="Calibri"/>
          <w:color w:val="000000"/>
          <w:sz w:val="23"/>
          <w:szCs w:val="23"/>
        </w:rPr>
        <w:t>Please i</w:t>
      </w:r>
      <w:r w:rsidR="004528A5" w:rsidRPr="004528A5">
        <w:rPr>
          <w:rFonts w:ascii="Calibri" w:hAnsi="Calibri" w:cs="Calibri"/>
          <w:color w:val="000000"/>
          <w:sz w:val="23"/>
          <w:szCs w:val="23"/>
        </w:rPr>
        <w:t xml:space="preserve">ndicate (circle) if you require </w:t>
      </w:r>
      <w:r>
        <w:rPr>
          <w:rFonts w:ascii="Calibri" w:hAnsi="Calibri" w:cs="Calibri"/>
          <w:color w:val="000000"/>
          <w:sz w:val="23"/>
          <w:szCs w:val="23"/>
        </w:rPr>
        <w:t xml:space="preserve">any of </w:t>
      </w:r>
      <w:r w:rsidR="004528A5" w:rsidRPr="004528A5">
        <w:rPr>
          <w:rFonts w:ascii="Calibri" w:hAnsi="Calibri" w:cs="Calibri"/>
          <w:color w:val="000000"/>
          <w:sz w:val="23"/>
          <w:szCs w:val="23"/>
        </w:rPr>
        <w:t>the following:</w:t>
      </w:r>
    </w:p>
    <w:p w:rsidR="004528A5" w:rsidRPr="004528A5" w:rsidRDefault="004528A5" w:rsidP="004528A5">
      <w:pPr>
        <w:ind w:left="1440" w:hanging="1440"/>
        <w:rPr>
          <w:rFonts w:ascii="Calibri" w:hAnsi="Calibri" w:cs="Calibri"/>
          <w:color w:val="000000"/>
          <w:sz w:val="23"/>
          <w:szCs w:val="23"/>
        </w:rPr>
      </w:pPr>
      <w:r w:rsidRPr="004528A5">
        <w:rPr>
          <w:rFonts w:ascii="Calibri" w:hAnsi="Calibri" w:cs="Calibri"/>
          <w:color w:val="000000"/>
          <w:sz w:val="23"/>
          <w:szCs w:val="23"/>
        </w:rPr>
        <w:t xml:space="preserve">Indoor </w:t>
      </w:r>
      <w:r>
        <w:rPr>
          <w:rFonts w:ascii="Calibri" w:hAnsi="Calibri" w:cs="Calibri"/>
          <w:color w:val="000000"/>
          <w:sz w:val="23"/>
          <w:szCs w:val="23"/>
        </w:rPr>
        <w:tab/>
      </w:r>
      <w:r w:rsidRPr="004528A5">
        <w:rPr>
          <w:rFonts w:ascii="Calibri" w:hAnsi="Calibri" w:cs="Calibri"/>
          <w:color w:val="000000"/>
          <w:sz w:val="23"/>
          <w:szCs w:val="23"/>
        </w:rPr>
        <w:t xml:space="preserve">Outdoor (Size) </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 xml:space="preserve">4’ X 8’ table </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 xml:space="preserve">Folding Chair* </w:t>
      </w:r>
      <w:r>
        <w:rPr>
          <w:rFonts w:ascii="Calibri" w:hAnsi="Calibri" w:cs="Calibri"/>
          <w:color w:val="000000"/>
          <w:sz w:val="23"/>
          <w:szCs w:val="23"/>
        </w:rPr>
        <w:tab/>
      </w:r>
      <w:r>
        <w:rPr>
          <w:rFonts w:ascii="Calibri" w:hAnsi="Calibri" w:cs="Calibri"/>
          <w:color w:val="000000"/>
          <w:sz w:val="23"/>
          <w:szCs w:val="23"/>
        </w:rPr>
        <w:tab/>
      </w:r>
      <w:r w:rsidRPr="004528A5">
        <w:rPr>
          <w:rFonts w:ascii="Calibri" w:hAnsi="Calibri" w:cs="Calibri"/>
          <w:color w:val="000000"/>
          <w:sz w:val="23"/>
          <w:szCs w:val="23"/>
        </w:rPr>
        <w:t>Power Hookup</w:t>
      </w:r>
      <w:r>
        <w:rPr>
          <w:rFonts w:ascii="Calibri" w:hAnsi="Calibri" w:cs="Calibri"/>
          <w:color w:val="000000"/>
          <w:sz w:val="23"/>
          <w:szCs w:val="23"/>
        </w:rPr>
        <w:t xml:space="preserve"> ____________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*Due to a limited number of available chairs we can only offer 1 chair per display. We ask that you bring any</w:t>
      </w:r>
      <w:r>
        <w:rPr>
          <w:rFonts w:ascii="Calibri" w:hAnsi="Calibri" w:cs="Calibri"/>
          <w:color w:val="000000"/>
          <w:sz w:val="23"/>
          <w:szCs w:val="23"/>
        </w:rPr>
        <w:t xml:space="preserve"> </w:t>
      </w:r>
      <w:r w:rsidRPr="004528A5">
        <w:rPr>
          <w:rFonts w:ascii="Calibri" w:hAnsi="Calibri" w:cs="Calibri"/>
          <w:color w:val="000000"/>
          <w:sz w:val="23"/>
          <w:szCs w:val="23"/>
        </w:rPr>
        <w:t>additional chairs you will require.</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Sponsorship (If Desired):__________________________________________</w:t>
      </w: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(Payable by cheque to “NWOPA”)</w:t>
      </w:r>
    </w:p>
    <w:p w:rsidR="004528A5" w:rsidRDefault="004528A5" w:rsidP="004528A5">
      <w:pPr>
        <w:rPr>
          <w:rFonts w:ascii="Calibri" w:hAnsi="Calibri" w:cs="Calibri"/>
          <w:color w:val="000000"/>
          <w:sz w:val="23"/>
          <w:szCs w:val="23"/>
        </w:rPr>
      </w:pPr>
      <w:r w:rsidRPr="004528A5">
        <w:rPr>
          <w:rFonts w:ascii="Calibri" w:hAnsi="Calibri" w:cs="Calibri"/>
          <w:color w:val="000000"/>
          <w:sz w:val="23"/>
          <w:szCs w:val="23"/>
        </w:rPr>
        <w:t xml:space="preserve">Sponsorship benefits include: </w:t>
      </w:r>
    </w:p>
    <w:p w:rsidR="004528A5" w:rsidRPr="004528A5" w:rsidRDefault="004528A5" w:rsidP="004528A5">
      <w:pPr>
        <w:rPr>
          <w:rFonts w:ascii="Calibri" w:hAnsi="Calibri" w:cs="Calibri"/>
          <w:color w:val="000000"/>
          <w:sz w:val="23"/>
          <w:szCs w:val="23"/>
        </w:rPr>
      </w:pPr>
      <w:proofErr w:type="gramStart"/>
      <w:r w:rsidRPr="004528A5">
        <w:rPr>
          <w:rFonts w:ascii="Calibri" w:hAnsi="Calibri" w:cs="Calibri"/>
          <w:color w:val="000000"/>
          <w:sz w:val="23"/>
          <w:szCs w:val="23"/>
        </w:rPr>
        <w:t>Signage at the event, recognition in the Mining Day program and on the Mining</w:t>
      </w:r>
      <w:r>
        <w:rPr>
          <w:rFonts w:ascii="Calibri" w:hAnsi="Calibri" w:cs="Calibri"/>
          <w:color w:val="000000"/>
          <w:sz w:val="23"/>
          <w:szCs w:val="23"/>
        </w:rPr>
        <w:t xml:space="preserve"> </w:t>
      </w:r>
      <w:r w:rsidRPr="004528A5">
        <w:rPr>
          <w:rFonts w:ascii="Calibri" w:hAnsi="Calibri" w:cs="Calibri"/>
          <w:color w:val="000000"/>
          <w:sz w:val="23"/>
          <w:szCs w:val="23"/>
        </w:rPr>
        <w:t>Day website.</w:t>
      </w:r>
      <w:proofErr w:type="gramEnd"/>
    </w:p>
    <w:p w:rsidR="004528A5" w:rsidRPr="004528A5" w:rsidRDefault="000D2DB8" w:rsidP="004528A5">
      <w:pPr>
        <w:rPr>
          <w:rFonts w:ascii="Calibri" w:hAnsi="Calibri" w:cs="Calibri"/>
          <w:color w:val="000000"/>
          <w:sz w:val="23"/>
          <w:szCs w:val="23"/>
        </w:rPr>
      </w:pPr>
      <w:r>
        <w:rPr>
          <w:rFonts w:ascii="Calibri" w:hAnsi="Calibri" w:cs="Calibri"/>
          <w:color w:val="000000"/>
          <w:sz w:val="23"/>
          <w:szCs w:val="23"/>
        </w:rPr>
        <w:t>Corporate l</w:t>
      </w:r>
      <w:r w:rsidR="004528A5">
        <w:rPr>
          <w:rFonts w:ascii="Calibri" w:hAnsi="Calibri" w:cs="Calibri"/>
          <w:color w:val="000000"/>
          <w:sz w:val="23"/>
          <w:szCs w:val="23"/>
        </w:rPr>
        <w:t>ogo</w:t>
      </w:r>
      <w:r w:rsidR="004528A5" w:rsidRPr="004528A5">
        <w:rPr>
          <w:rFonts w:ascii="Calibri" w:hAnsi="Calibri" w:cs="Calibri"/>
          <w:color w:val="000000"/>
          <w:sz w:val="23"/>
          <w:szCs w:val="23"/>
        </w:rPr>
        <w:t xml:space="preserve">s should be emailed to: </w:t>
      </w:r>
      <w:r w:rsidR="004528A5" w:rsidRPr="004528A5">
        <w:rPr>
          <w:rFonts w:ascii="Calibri" w:hAnsi="Calibri" w:cs="Calibri"/>
          <w:color w:val="0000FF"/>
          <w:sz w:val="23"/>
          <w:szCs w:val="23"/>
          <w:u w:val="single"/>
        </w:rPr>
        <w:t>Tbminingday@gmail.com</w:t>
      </w:r>
    </w:p>
    <w:p w:rsidR="004528A5" w:rsidRDefault="004528A5" w:rsidP="004528A5">
      <w:pPr>
        <w:rPr>
          <w:rFonts w:ascii="Calibri" w:hAnsi="Calibri" w:cs="Calibri"/>
          <w:color w:val="000000"/>
          <w:sz w:val="23"/>
          <w:szCs w:val="23"/>
        </w:rPr>
      </w:pPr>
    </w:p>
    <w:p w:rsidR="004528A5" w:rsidRPr="004528A5" w:rsidRDefault="004528A5" w:rsidP="004528A5">
      <w:pPr>
        <w:rPr>
          <w:rFonts w:ascii="Calibri" w:hAnsi="Calibri" w:cs="Calibri"/>
          <w:color w:val="000000"/>
          <w:sz w:val="23"/>
          <w:szCs w:val="23"/>
        </w:rPr>
      </w:pPr>
      <w:r w:rsidRPr="004528A5">
        <w:rPr>
          <w:rFonts w:ascii="Calibri" w:hAnsi="Calibri" w:cs="Calibri"/>
          <w:color w:val="000000"/>
          <w:sz w:val="23"/>
          <w:szCs w:val="23"/>
        </w:rPr>
        <w:t>Please send c</w:t>
      </w:r>
      <w:r>
        <w:rPr>
          <w:rFonts w:ascii="Calibri" w:hAnsi="Calibri" w:cs="Calibri"/>
          <w:color w:val="000000"/>
          <w:sz w:val="23"/>
          <w:szCs w:val="23"/>
        </w:rPr>
        <w:t>ompleted documentation by May 22</w:t>
      </w:r>
      <w:r w:rsidRPr="004528A5">
        <w:rPr>
          <w:rFonts w:ascii="Calibri" w:hAnsi="Calibri" w:cs="Calibri"/>
          <w:color w:val="000000"/>
          <w:sz w:val="23"/>
          <w:szCs w:val="23"/>
        </w:rPr>
        <w:t>, 201</w:t>
      </w:r>
      <w:r>
        <w:rPr>
          <w:rFonts w:ascii="Calibri" w:hAnsi="Calibri" w:cs="Calibri"/>
          <w:color w:val="000000"/>
          <w:sz w:val="23"/>
          <w:szCs w:val="23"/>
        </w:rPr>
        <w:t>7</w:t>
      </w:r>
      <w:r w:rsidRPr="004528A5">
        <w:rPr>
          <w:rFonts w:ascii="Calibri" w:hAnsi="Calibri" w:cs="Calibri"/>
          <w:color w:val="000000"/>
          <w:sz w:val="23"/>
          <w:szCs w:val="23"/>
        </w:rPr>
        <w:t xml:space="preserve"> to:</w:t>
      </w:r>
    </w:p>
    <w:p w:rsidR="004528A5" w:rsidRDefault="004528A5" w:rsidP="004528A5">
      <w:pPr>
        <w:spacing w:line="240" w:lineRule="auto"/>
        <w:rPr>
          <w:rFonts w:ascii="Calibri" w:hAnsi="Calibri" w:cs="Calibri"/>
          <w:color w:val="000000"/>
          <w:sz w:val="23"/>
          <w:szCs w:val="23"/>
        </w:rPr>
      </w:pPr>
      <w:r w:rsidRPr="004528A5">
        <w:rPr>
          <w:rFonts w:ascii="Calibri" w:hAnsi="Calibri" w:cs="Calibri"/>
          <w:color w:val="000000"/>
          <w:sz w:val="23"/>
          <w:szCs w:val="23"/>
        </w:rPr>
        <w:t>NWOPA</w:t>
      </w:r>
    </w:p>
    <w:p w:rsidR="004528A5" w:rsidRPr="004528A5" w:rsidRDefault="004528A5" w:rsidP="004528A5">
      <w:pPr>
        <w:spacing w:line="240" w:lineRule="auto"/>
        <w:rPr>
          <w:rFonts w:ascii="Calibri" w:hAnsi="Calibri" w:cs="Calibri"/>
          <w:color w:val="000000"/>
          <w:sz w:val="23"/>
          <w:szCs w:val="23"/>
        </w:rPr>
      </w:pPr>
      <w:r w:rsidRPr="004528A5">
        <w:rPr>
          <w:rFonts w:ascii="Calibri" w:hAnsi="Calibri" w:cs="Calibri"/>
          <w:color w:val="000000"/>
          <w:sz w:val="23"/>
          <w:szCs w:val="23"/>
        </w:rPr>
        <w:t>PO Box 10124</w:t>
      </w:r>
    </w:p>
    <w:p w:rsidR="004528A5" w:rsidRPr="004528A5" w:rsidRDefault="004528A5" w:rsidP="004528A5">
      <w:pPr>
        <w:spacing w:line="240" w:lineRule="auto"/>
        <w:rPr>
          <w:rFonts w:ascii="Calibri" w:hAnsi="Calibri" w:cs="Calibri"/>
          <w:color w:val="000000"/>
          <w:sz w:val="23"/>
          <w:szCs w:val="23"/>
        </w:rPr>
      </w:pPr>
      <w:r w:rsidRPr="004528A5">
        <w:rPr>
          <w:rFonts w:ascii="Calibri" w:hAnsi="Calibri" w:cs="Calibri"/>
          <w:color w:val="000000"/>
          <w:sz w:val="23"/>
          <w:szCs w:val="23"/>
        </w:rPr>
        <w:t>Thunder Bay ON P7B 6T6</w:t>
      </w:r>
    </w:p>
    <w:p w:rsidR="00997DD8" w:rsidRDefault="004528A5" w:rsidP="004528A5">
      <w:pPr>
        <w:rPr>
          <w:rFonts w:ascii="Calibri" w:hAnsi="Calibri" w:cs="Calibri"/>
          <w:color w:val="0000FF"/>
          <w:sz w:val="23"/>
          <w:szCs w:val="23"/>
          <w:u w:val="single"/>
        </w:rPr>
      </w:pPr>
      <w:r w:rsidRPr="004528A5">
        <w:rPr>
          <w:rFonts w:ascii="Calibri" w:hAnsi="Calibri" w:cs="Calibri"/>
          <w:color w:val="000000"/>
          <w:sz w:val="23"/>
          <w:szCs w:val="23"/>
        </w:rPr>
        <w:t>Or e</w:t>
      </w:r>
      <w:r>
        <w:rPr>
          <w:rFonts w:ascii="Calibri" w:hAnsi="Calibri" w:cs="Calibri"/>
          <w:color w:val="000000"/>
          <w:sz w:val="23"/>
          <w:szCs w:val="23"/>
        </w:rPr>
        <w:t>-</w:t>
      </w:r>
      <w:r w:rsidRPr="004528A5">
        <w:rPr>
          <w:rFonts w:ascii="Calibri" w:hAnsi="Calibri" w:cs="Calibri"/>
          <w:color w:val="000000"/>
          <w:sz w:val="23"/>
          <w:szCs w:val="23"/>
        </w:rPr>
        <w:t>mail</w:t>
      </w:r>
      <w:r>
        <w:rPr>
          <w:rFonts w:ascii="Calibri" w:hAnsi="Calibri" w:cs="Calibri"/>
          <w:color w:val="000000"/>
          <w:sz w:val="23"/>
          <w:szCs w:val="23"/>
        </w:rPr>
        <w:t xml:space="preserve"> </w:t>
      </w:r>
      <w:r w:rsidRPr="004528A5">
        <w:rPr>
          <w:rFonts w:ascii="Calibri" w:hAnsi="Calibri" w:cs="Calibri"/>
          <w:color w:val="000000"/>
          <w:sz w:val="23"/>
          <w:szCs w:val="23"/>
        </w:rPr>
        <w:t xml:space="preserve">Paul Nielsen at: </w:t>
      </w:r>
      <w:hyperlink r:id="rId11" w:history="1">
        <w:r w:rsidRPr="00D26550">
          <w:rPr>
            <w:rFonts w:ascii="Calibri" w:hAnsi="Calibri" w:cs="Calibri"/>
            <w:color w:val="0000FF"/>
            <w:sz w:val="23"/>
            <w:szCs w:val="23"/>
            <w:u w:val="single"/>
          </w:rPr>
          <w:t>tbminingday@gmail.com</w:t>
        </w:r>
      </w:hyperlink>
    </w:p>
    <w:p w:rsidR="005E312E" w:rsidRDefault="005E312E" w:rsidP="004528A5">
      <w:pPr>
        <w:jc w:val="center"/>
        <w:rPr>
          <w:rFonts w:ascii="Calibri" w:hAnsi="Calibri" w:cs="Calibri"/>
          <w:i/>
          <w:sz w:val="23"/>
          <w:szCs w:val="23"/>
        </w:rPr>
      </w:pPr>
      <w:r>
        <w:rPr>
          <w:rFonts w:ascii="Calibri" w:hAnsi="Calibri" w:cs="Calibri"/>
          <w:i/>
          <w:sz w:val="23"/>
          <w:szCs w:val="23"/>
        </w:rPr>
        <w:t xml:space="preserve">  </w:t>
      </w:r>
    </w:p>
    <w:p w:rsidR="004528A5" w:rsidRPr="004528A5" w:rsidRDefault="004528A5" w:rsidP="004528A5">
      <w:pPr>
        <w:jc w:val="center"/>
        <w:rPr>
          <w:rFonts w:ascii="Calibri" w:hAnsi="Calibri" w:cs="Calibri"/>
          <w:i/>
          <w:sz w:val="23"/>
          <w:szCs w:val="23"/>
        </w:rPr>
      </w:pPr>
      <w:r w:rsidRPr="004528A5">
        <w:rPr>
          <w:rFonts w:ascii="Calibri" w:hAnsi="Calibri" w:cs="Calibri"/>
          <w:i/>
          <w:sz w:val="23"/>
          <w:szCs w:val="23"/>
        </w:rPr>
        <w:t>Thank you for your support!</w:t>
      </w:r>
    </w:p>
    <w:sectPr w:rsidR="004528A5" w:rsidRPr="004528A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D7" w:rsidRDefault="002303D7" w:rsidP="00F72078">
      <w:pPr>
        <w:spacing w:after="0" w:line="240" w:lineRule="auto"/>
      </w:pPr>
      <w:r>
        <w:separator/>
      </w:r>
    </w:p>
  </w:endnote>
  <w:endnote w:type="continuationSeparator" w:id="0">
    <w:p w:rsidR="002303D7" w:rsidRDefault="002303D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D7" w:rsidRDefault="002303D7" w:rsidP="00F72078">
      <w:pPr>
        <w:spacing w:after="0" w:line="240" w:lineRule="auto"/>
      </w:pPr>
      <w:r>
        <w:separator/>
      </w:r>
    </w:p>
  </w:footnote>
  <w:footnote w:type="continuationSeparator" w:id="0">
    <w:p w:rsidR="002303D7" w:rsidRDefault="002303D7"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A5"/>
    <w:rsid w:val="000A0119"/>
    <w:rsid w:val="000D2DB8"/>
    <w:rsid w:val="00122C4A"/>
    <w:rsid w:val="0013298F"/>
    <w:rsid w:val="001C37B4"/>
    <w:rsid w:val="001F129E"/>
    <w:rsid w:val="00225BE4"/>
    <w:rsid w:val="002303D7"/>
    <w:rsid w:val="002E6FF6"/>
    <w:rsid w:val="00317F1F"/>
    <w:rsid w:val="0036413B"/>
    <w:rsid w:val="00404C1A"/>
    <w:rsid w:val="004528A5"/>
    <w:rsid w:val="00480770"/>
    <w:rsid w:val="00487378"/>
    <w:rsid w:val="004A2238"/>
    <w:rsid w:val="004A392D"/>
    <w:rsid w:val="004B347D"/>
    <w:rsid w:val="004B69F7"/>
    <w:rsid w:val="004F1B03"/>
    <w:rsid w:val="004F20C3"/>
    <w:rsid w:val="0057735C"/>
    <w:rsid w:val="005E312E"/>
    <w:rsid w:val="00624B02"/>
    <w:rsid w:val="00686E9E"/>
    <w:rsid w:val="00695E04"/>
    <w:rsid w:val="006B041A"/>
    <w:rsid w:val="006C7751"/>
    <w:rsid w:val="006D72AA"/>
    <w:rsid w:val="00706F33"/>
    <w:rsid w:val="00767151"/>
    <w:rsid w:val="007707B1"/>
    <w:rsid w:val="00794C32"/>
    <w:rsid w:val="007D6DDD"/>
    <w:rsid w:val="007D7FC7"/>
    <w:rsid w:val="0093727F"/>
    <w:rsid w:val="009B1D63"/>
    <w:rsid w:val="009B65DE"/>
    <w:rsid w:val="00A4736E"/>
    <w:rsid w:val="00A963FC"/>
    <w:rsid w:val="00AD71CE"/>
    <w:rsid w:val="00B93223"/>
    <w:rsid w:val="00C029AC"/>
    <w:rsid w:val="00C442F5"/>
    <w:rsid w:val="00C93AB7"/>
    <w:rsid w:val="00CC034D"/>
    <w:rsid w:val="00D26550"/>
    <w:rsid w:val="00D37C7C"/>
    <w:rsid w:val="00D82477"/>
    <w:rsid w:val="00D83F89"/>
    <w:rsid w:val="00E6712A"/>
    <w:rsid w:val="00F17B57"/>
    <w:rsid w:val="00F4082F"/>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528A5"/>
    <w:rPr>
      <w:color w:val="5F5F5F" w:themeColor="hyperlink"/>
      <w:u w:val="single"/>
    </w:rPr>
  </w:style>
  <w:style w:type="paragraph" w:customStyle="1" w:styleId="Default">
    <w:name w:val="Default"/>
    <w:rsid w:val="004528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528A5"/>
    <w:rPr>
      <w:color w:val="5F5F5F" w:themeColor="hyperlink"/>
      <w:u w:val="single"/>
    </w:rPr>
  </w:style>
  <w:style w:type="paragraph" w:customStyle="1" w:styleId="Default">
    <w:name w:val="Default"/>
    <w:rsid w:val="004528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ayminingday.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miningday@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taway@tbayte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7C02-5D3F-4669-8241-62278E51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Smyk, Mark (MNDM)</dc:creator>
  <cp:lastModifiedBy>astech</cp:lastModifiedBy>
  <cp:revision>2</cp:revision>
  <dcterms:created xsi:type="dcterms:W3CDTF">2017-04-26T10:14:00Z</dcterms:created>
  <dcterms:modified xsi:type="dcterms:W3CDTF">2017-04-26T10:14:00Z</dcterms:modified>
</cp:coreProperties>
</file>